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事业单位工作人员考核登记表</w:t>
      </w:r>
    </w:p>
    <w:p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单位：江西省人民医院               考核年度：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20   </w:t>
      </w:r>
      <w:r>
        <w:rPr>
          <w:rFonts w:hint="eastAsia" w:ascii="华文仿宋" w:hAnsi="华文仿宋" w:eastAsia="华文仿宋" w:cs="华文仿宋"/>
          <w:sz w:val="28"/>
          <w:szCs w:val="28"/>
        </w:rPr>
        <w:t>年</w:t>
      </w:r>
    </w:p>
    <w:tbl>
      <w:tblPr>
        <w:tblStyle w:val="4"/>
        <w:tblW w:w="7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93"/>
        <w:gridCol w:w="332"/>
        <w:gridCol w:w="358"/>
        <w:gridCol w:w="341"/>
        <w:gridCol w:w="333"/>
        <w:gridCol w:w="89"/>
        <w:gridCol w:w="259"/>
        <w:gridCol w:w="333"/>
        <w:gridCol w:w="175"/>
        <w:gridCol w:w="178"/>
        <w:gridCol w:w="333"/>
        <w:gridCol w:w="333"/>
        <w:gridCol w:w="64"/>
        <w:gridCol w:w="270"/>
        <w:gridCol w:w="93"/>
        <w:gridCol w:w="240"/>
        <w:gridCol w:w="349"/>
        <w:gridCol w:w="375"/>
        <w:gridCol w:w="360"/>
        <w:gridCol w:w="389"/>
        <w:gridCol w:w="406"/>
        <w:gridCol w:w="392"/>
        <w:gridCol w:w="418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性别</w:t>
            </w:r>
          </w:p>
        </w:tc>
        <w:tc>
          <w:tcPr>
            <w:tcW w:w="90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</w:tc>
        <w:tc>
          <w:tcPr>
            <w:tcW w:w="168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  生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  月</w:t>
            </w:r>
          </w:p>
        </w:tc>
        <w:tc>
          <w:tcPr>
            <w:tcW w:w="2066" w:type="dxa"/>
            <w:gridSpan w:val="5"/>
            <w:vAlign w:val="center"/>
          </w:tcPr>
          <w:p>
            <w:pPr>
              <w:tabs>
                <w:tab w:val="left" w:pos="571"/>
              </w:tabs>
              <w:spacing w:line="280" w:lineRule="exact"/>
              <w:ind w:firstLine="240" w:firstLineChars="100"/>
              <w:jc w:val="left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面貌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tabs>
                <w:tab w:val="left" w:pos="290"/>
              </w:tabs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程度</w:t>
            </w:r>
          </w:p>
        </w:tc>
        <w:tc>
          <w:tcPr>
            <w:tcW w:w="908" w:type="dxa"/>
            <w:gridSpan w:val="4"/>
            <w:vAlign w:val="center"/>
          </w:tcPr>
          <w:p>
            <w:pPr>
              <w:tabs>
                <w:tab w:val="left" w:pos="245"/>
              </w:tabs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eastAsia="zh-CN"/>
              </w:rPr>
            </w:pPr>
          </w:p>
        </w:tc>
        <w:tc>
          <w:tcPr>
            <w:tcW w:w="168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  务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（技术等级）</w:t>
            </w:r>
          </w:p>
        </w:tc>
        <w:tc>
          <w:tcPr>
            <w:tcW w:w="206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身份证号码</w:t>
            </w:r>
          </w:p>
        </w:tc>
        <w:tc>
          <w:tcPr>
            <w:tcW w:w="35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4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3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  <w:tc>
          <w:tcPr>
            <w:tcW w:w="4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06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年 度 工 作 小 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5" w:hRule="atLeast"/>
          <w:jc w:val="center"/>
        </w:trPr>
        <w:tc>
          <w:tcPr>
            <w:tcW w:w="7906" w:type="dxa"/>
            <w:gridSpan w:val="2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Cs w:val="21"/>
              </w:rPr>
            </w:pPr>
            <w:bookmarkStart w:id="0" w:name="_GoBack"/>
            <w:bookmarkEnd w:id="0"/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280" w:lineRule="exact"/>
              <w:ind w:firstLine="5280" w:firstLineChars="22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5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主管领导评鉴意见</w:t>
            </w:r>
          </w:p>
        </w:tc>
        <w:tc>
          <w:tcPr>
            <w:tcW w:w="7374" w:type="dxa"/>
            <w:gridSpan w:val="2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考核小组考核意见</w:t>
            </w:r>
          </w:p>
        </w:tc>
        <w:tc>
          <w:tcPr>
            <w:tcW w:w="7374" w:type="dxa"/>
            <w:gridSpan w:val="24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确定考核等次</w:t>
            </w:r>
          </w:p>
        </w:tc>
        <w:tc>
          <w:tcPr>
            <w:tcW w:w="203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0" w:type="dxa"/>
            <w:gridSpan w:val="9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5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单位负责人意见</w:t>
            </w:r>
          </w:p>
        </w:tc>
        <w:tc>
          <w:tcPr>
            <w:tcW w:w="7374" w:type="dxa"/>
            <w:gridSpan w:val="2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374" w:type="dxa"/>
            <w:gridSpan w:val="2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说明：1、被考核人员对结果如有异议，可按规定的程序申请复核或申诉。单位对复核决定或申诉处理决定结果应在“备注”栏中注明。</w:t>
      </w:r>
    </w:p>
    <w:p>
      <w:pPr>
        <w:spacing w:line="240" w:lineRule="exact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2、“职务”栏，按何种职务考核则填何种职务（行政职务或专业技术职务，技术工作则填技术等级）。</w:t>
      </w:r>
    </w:p>
    <w:sectPr>
      <w:headerReference r:id="rId3" w:type="default"/>
      <w:pgSz w:w="10433" w:h="14742"/>
      <w:pgMar w:top="1247" w:right="1247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9CB"/>
    <w:rsid w:val="00005F83"/>
    <w:rsid w:val="00031EB8"/>
    <w:rsid w:val="000F36CB"/>
    <w:rsid w:val="001011A4"/>
    <w:rsid w:val="00155C72"/>
    <w:rsid w:val="0019329D"/>
    <w:rsid w:val="00196602"/>
    <w:rsid w:val="001D39B9"/>
    <w:rsid w:val="0021470B"/>
    <w:rsid w:val="00222D04"/>
    <w:rsid w:val="00252CEB"/>
    <w:rsid w:val="002657C4"/>
    <w:rsid w:val="002755E3"/>
    <w:rsid w:val="00312969"/>
    <w:rsid w:val="004330F4"/>
    <w:rsid w:val="00495733"/>
    <w:rsid w:val="005525D3"/>
    <w:rsid w:val="00563417"/>
    <w:rsid w:val="005B1868"/>
    <w:rsid w:val="005D27BC"/>
    <w:rsid w:val="005E3717"/>
    <w:rsid w:val="00600EC0"/>
    <w:rsid w:val="00661548"/>
    <w:rsid w:val="006C1B2D"/>
    <w:rsid w:val="006F4DFE"/>
    <w:rsid w:val="007502D4"/>
    <w:rsid w:val="0079239E"/>
    <w:rsid w:val="007A6255"/>
    <w:rsid w:val="007D2760"/>
    <w:rsid w:val="007E1A78"/>
    <w:rsid w:val="008071D5"/>
    <w:rsid w:val="00832DF4"/>
    <w:rsid w:val="00866785"/>
    <w:rsid w:val="00894232"/>
    <w:rsid w:val="008A4B91"/>
    <w:rsid w:val="008B09CB"/>
    <w:rsid w:val="008B68CF"/>
    <w:rsid w:val="008F2E79"/>
    <w:rsid w:val="008F6D71"/>
    <w:rsid w:val="00913997"/>
    <w:rsid w:val="009B3979"/>
    <w:rsid w:val="009F7B9D"/>
    <w:rsid w:val="00A238E2"/>
    <w:rsid w:val="00A41E80"/>
    <w:rsid w:val="00A920BF"/>
    <w:rsid w:val="00A929AD"/>
    <w:rsid w:val="00AB109F"/>
    <w:rsid w:val="00AC6B3C"/>
    <w:rsid w:val="00AF5EB6"/>
    <w:rsid w:val="00B114C6"/>
    <w:rsid w:val="00B168C4"/>
    <w:rsid w:val="00B82480"/>
    <w:rsid w:val="00B92E35"/>
    <w:rsid w:val="00B94E88"/>
    <w:rsid w:val="00C40FA4"/>
    <w:rsid w:val="00C91B68"/>
    <w:rsid w:val="00CC3E84"/>
    <w:rsid w:val="00CC7313"/>
    <w:rsid w:val="00CF1DFA"/>
    <w:rsid w:val="00D07ACF"/>
    <w:rsid w:val="00D37E0D"/>
    <w:rsid w:val="00D63771"/>
    <w:rsid w:val="00DC45D0"/>
    <w:rsid w:val="00E109F0"/>
    <w:rsid w:val="00E22E71"/>
    <w:rsid w:val="00EB0374"/>
    <w:rsid w:val="00EE1000"/>
    <w:rsid w:val="00F113E3"/>
    <w:rsid w:val="00FE347B"/>
    <w:rsid w:val="09EE204D"/>
    <w:rsid w:val="145D5D42"/>
    <w:rsid w:val="15DD0AB6"/>
    <w:rsid w:val="197D6DD0"/>
    <w:rsid w:val="1FE11CF9"/>
    <w:rsid w:val="21EB4CFE"/>
    <w:rsid w:val="23935187"/>
    <w:rsid w:val="25AC7924"/>
    <w:rsid w:val="38A75A6A"/>
    <w:rsid w:val="41194025"/>
    <w:rsid w:val="48B63C77"/>
    <w:rsid w:val="4BB67D02"/>
    <w:rsid w:val="56ED0B14"/>
    <w:rsid w:val="717B76A1"/>
    <w:rsid w:val="72942DD8"/>
    <w:rsid w:val="76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2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2015-01-07T02:01:00Z</dcterms:created>
  <dc:creator>lenovo</dc:creator>
  <cp:lastModifiedBy>冷凌</cp:lastModifiedBy>
  <cp:lastPrinted>2020-03-04T09:02:00Z</cp:lastPrinted>
  <dcterms:modified xsi:type="dcterms:W3CDTF">2021-01-18T01:42:01Z</dcterms:modified>
  <dc:title>事业单位工作人员考核登记表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