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附件2：</w:t>
      </w:r>
    </w:p>
    <w:p>
      <w:pPr>
        <w:spacing w:before="100" w:beforeAutospacing="1" w:after="100" w:afterAutospacing="1"/>
        <w:jc w:val="center"/>
        <w:rPr>
          <w:rFonts w:hint="eastAsia" w:ascii="仿宋" w:hAnsi="仿宋" w:eastAsia="仿宋" w:cs="仿宋"/>
          <w:b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color w:val="auto"/>
          <w:sz w:val="44"/>
          <w:szCs w:val="44"/>
        </w:rPr>
        <w:t>法定代表人授权书（格式）</w:t>
      </w:r>
    </w:p>
    <w:p>
      <w:pPr>
        <w:widowControl/>
        <w:spacing w:before="100" w:beforeAutospacing="1" w:after="100" w:afterAutospacing="1"/>
        <w:rPr>
          <w:rFonts w:hint="eastAsia" w:ascii="仿宋" w:hAnsi="仿宋" w:eastAsia="仿宋" w:cs="仿宋"/>
          <w:color w:val="auto"/>
          <w:kern w:val="0"/>
          <w:sz w:val="24"/>
        </w:rPr>
      </w:pPr>
    </w:p>
    <w:p>
      <w:pPr>
        <w:widowControl/>
        <w:spacing w:beforeAutospacing="1" w:afterAutospacing="1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 xml:space="preserve"> 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>承接单位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全称）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法定代表人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授权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为全权代表，参加贵单位组织的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   （项目名称）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活动，全权代表我单位处理该项目的一切事宜。代理期限从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 xml:space="preserve">  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 xml:space="preserve"> 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 xml:space="preserve">  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日起至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 xml:space="preserve">  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 xml:space="preserve"> 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 xml:space="preserve">  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日止（代理期限不少于90天）。</w:t>
      </w:r>
    </w:p>
    <w:p>
      <w:pPr>
        <w:widowControl/>
        <w:spacing w:beforeAutospacing="1" w:afterAutospacing="1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授权单位名称（公章）：</w:t>
      </w:r>
    </w:p>
    <w:p>
      <w:pPr>
        <w:widowControl/>
        <w:spacing w:beforeAutospacing="1" w:afterAutospacing="1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法定代表人（签字）：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 xml:space="preserve">               </w:t>
      </w:r>
    </w:p>
    <w:p>
      <w:pPr>
        <w:widowControl/>
        <w:spacing w:beforeAutospacing="1" w:afterAutospacing="1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签发日期：      年     月     日 </w:t>
      </w:r>
    </w:p>
    <w:p>
      <w:pPr>
        <w:widowControl/>
        <w:spacing w:beforeAutospacing="1" w:afterAutospacing="1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附：代理人工作部门：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          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职务：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       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性别：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    </w:t>
      </w:r>
    </w:p>
    <w:p>
      <w:pPr>
        <w:widowControl/>
        <w:spacing w:beforeAutospacing="1" w:afterAutospacing="1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授权代表（签字）：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          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   联系电话：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           </w:t>
      </w:r>
    </w:p>
    <w:tbl>
      <w:tblPr>
        <w:tblStyle w:val="5"/>
        <w:tblW w:w="9887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8" w:hRule="atLeast"/>
          <w:tblCellSpacing w:w="0" w:type="dxa"/>
          <w:jc w:val="center"/>
        </w:trPr>
        <w:tc>
          <w:tcPr>
            <w:tcW w:w="9887" w:type="dxa"/>
            <w:tcBorders>
              <w:top w:val="outset" w:color="auto" w:sz="6" w:space="0"/>
              <w:bottom w:val="outset" w:color="auto" w:sz="6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粘贴法定代表人及被授权人身份证（复印件正、反两面），加盖公章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</w:tbl>
    <w:p>
      <w:pPr>
        <w:widowControl/>
        <w:spacing w:before="100" w:beforeAutospacing="1" w:after="100" w:afterAutospacing="1"/>
        <w:rPr>
          <w:rFonts w:hint="eastAsia" w:ascii="仿宋" w:hAnsi="仿宋" w:eastAsia="仿宋" w:cs="仿宋"/>
          <w:bCs/>
          <w:color w:val="auto"/>
          <w:kern w:val="0"/>
          <w:sz w:val="30"/>
          <w:szCs w:val="30"/>
        </w:rPr>
        <w:sectPr>
          <w:footerReference r:id="rId3" w:type="default"/>
          <w:pgSz w:w="11906" w:h="16838"/>
          <w:pgMar w:top="1418" w:right="851" w:bottom="1134" w:left="1418" w:header="624" w:footer="624" w:gutter="0"/>
          <w:cols w:space="720" w:num="1"/>
          <w:docGrid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OGY4ODYxYjZlN2ZhYjNlMDUyMjE1YjkwZThiNzUifQ=="/>
  </w:docVars>
  <w:rsids>
    <w:rsidRoot w:val="5A582EB9"/>
    <w:rsid w:val="055E4FDC"/>
    <w:rsid w:val="5A58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宋体"/>
      <w:kern w:val="0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2024-02-28T08:20:00Z</dcterms:created>
  <dc:creator>陈婷洁</dc:creator>
  <cp:lastModifiedBy>陈婷洁</cp:lastModifiedBy>
  <dcterms:modified xsi:type="dcterms:W3CDTF">2024-02-28T08:28:19Z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B657839BB5D548138B6937CD27965553_13</vt:lpwstr>
  </property>
</Properties>
</file>