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BCC2">
      <w:pPr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附件2：</w:t>
      </w:r>
    </w:p>
    <w:p w14:paraId="427F5D89">
      <w:pPr>
        <w:jc w:val="center"/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  <w:lang w:val="en-US" w:eastAsia="zh-CN"/>
        </w:rPr>
        <w:t>江西省人民医院高层次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</w:rPr>
        <w:t>人才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  <w:lang w:val="en-US" w:eastAsia="zh-CN"/>
        </w:rPr>
        <w:t>应聘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表</w:t>
      </w:r>
    </w:p>
    <w:p w14:paraId="5B74F28E">
      <w:pPr>
        <w:ind w:firstLine="160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应聘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用人单位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</w:p>
    <w:tbl>
      <w:tblPr>
        <w:tblStyle w:val="3"/>
        <w:tblW w:w="953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79"/>
        <w:gridCol w:w="797"/>
        <w:gridCol w:w="464"/>
        <w:gridCol w:w="462"/>
        <w:gridCol w:w="925"/>
        <w:gridCol w:w="941"/>
        <w:gridCol w:w="1009"/>
        <w:gridCol w:w="1018"/>
        <w:gridCol w:w="1484"/>
      </w:tblGrid>
      <w:tr w14:paraId="1A04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229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FA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0A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50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025C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95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52FB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籍贯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5801">
            <w:pPr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B4660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照片</w:t>
            </w:r>
          </w:p>
        </w:tc>
      </w:tr>
      <w:tr w14:paraId="09BB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F7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0C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60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55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5F2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婚否</w:t>
            </w: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D3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E93B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EA3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8B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6F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817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出生地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F5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08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  <w:p w14:paraId="0FCC19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78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E17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44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208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21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7B6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国籍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05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00C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</w:t>
            </w: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4F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D6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E7D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2B9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</w:t>
            </w:r>
          </w:p>
        </w:tc>
        <w:tc>
          <w:tcPr>
            <w:tcW w:w="4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86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268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D5246E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高 校 </w:t>
            </w:r>
            <w:r>
              <w:rPr>
                <w:rFonts w:hint="eastAsia" w:ascii="仿宋" w:hAnsi="仿宋" w:eastAsia="仿宋" w:cs="仿宋"/>
                <w:sz w:val="24"/>
              </w:rPr>
              <w:t>学 习 经 历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53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起止时间（年月）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2D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所在院校</w:t>
            </w: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62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</w:tr>
      <w:tr w14:paraId="408A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FDB7C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6DE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6F7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6E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EA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E9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50FFF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E4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19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7B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3E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EB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E1C89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73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63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CA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D3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C5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68E4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77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04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EC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92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32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DDFC3D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经 历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BD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起止时间（年月）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27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297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所任职务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/职称</w:t>
            </w:r>
          </w:p>
        </w:tc>
      </w:tr>
      <w:tr w14:paraId="47AD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15F3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2ED0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123F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2ED6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E75E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F25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90C7C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BBBD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0A89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2BB6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7AAD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D0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E822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CEEB3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7AB4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BB8F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E9AB6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64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EBD8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777E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CA45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D31C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9958B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0A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27381B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 研 业 绩</w:t>
            </w:r>
          </w:p>
        </w:tc>
        <w:tc>
          <w:tcPr>
            <w:tcW w:w="82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A60F7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634F8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ECD796-0A7F-4440-BCE8-9966FEC91A60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5C91793-BAEA-44C7-A368-BE45D0C22F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1B4565-D19B-4FEA-A0F3-83B3AA8339C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959B28E-0080-4F5C-A1F0-77B04DDD26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37F6F"/>
    <w:rsid w:val="08237F6F"/>
    <w:rsid w:val="0B382E31"/>
    <w:rsid w:val="264B61DF"/>
    <w:rsid w:val="325A320F"/>
    <w:rsid w:val="7A31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0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2025-03-05T08:37:00Z</dcterms:created>
  <dc:creator>冉</dc:creator>
  <cp:lastModifiedBy>冉</cp:lastModifiedBy>
  <dcterms:modified xsi:type="dcterms:W3CDTF">2025-03-05T08:47:33Z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CA4E25AB19C542BABC324B3339F3AA2B_11</vt:lpwstr>
  </property>
  <property fmtid="{D5CDD505-2E9C-101B-9397-08002B2CF9AE}" pid="4" name="KSOTemplateDocerSaveRecord">
    <vt:lpwstr>eyJoZGlkIjoiNTcxNDU5NWFiZmYxZjQ3NzEwM2E0MWYzMmZkYmU1ODgiLCJ1c2VySWQiOiI2MjQ2NDc4MTEifQ==</vt:lpwstr>
  </property>
</Properties>
</file>