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8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ind w:firstLine="320" w:firstLineChars="100"/>
        <w:jc w:val="both"/>
        <w:textAlignment w:val="auto"/>
        <w:rPr>
          <w:rFonts w:hint="default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附件3：</w:t>
      </w:r>
    </w:p>
    <w:p w14:paraId="29129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中南大学湘雅医院江西医院</w:t>
      </w:r>
    </w:p>
    <w:p w14:paraId="4F291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应聘人员近亲属报告承诺书</w:t>
      </w:r>
    </w:p>
    <w:bookmarkEnd w:id="0"/>
    <w:tbl>
      <w:tblPr>
        <w:tblStyle w:val="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51"/>
        <w:gridCol w:w="1423"/>
        <w:gridCol w:w="2991"/>
        <w:gridCol w:w="1996"/>
      </w:tblGrid>
      <w:tr w14:paraId="0B39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FC0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1B4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62A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457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98E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140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1AD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CC1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BAC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55A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9F4E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FF4385C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0DB365C8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2693EB70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6DDC9858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1B5D0B18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7497BE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79A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B8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FA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734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5AE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1B3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E4A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4B9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044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E55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BB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856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250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320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3F3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625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E7A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FC3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6A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586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4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E8E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3D5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E6D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F12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709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5D9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EE0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558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1EF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42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F72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888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BDA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6C7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DF60">
            <w:pPr>
              <w:ind w:firstLine="560" w:firstLineChars="200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5F8B8300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5953679"/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06573"/>
    <w:rsid w:val="0770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2025-04-28T00:44:00Z</dcterms:created>
  <dc:creator>燃</dc:creator>
  <cp:lastModifiedBy>燃</cp:lastModifiedBy>
  <dcterms:modified xsi:type="dcterms:W3CDTF">2025-04-28T00:45:10Z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1A344C9E09344DE49279162E21D50C6F_11</vt:lpwstr>
  </property>
  <property fmtid="{D5CDD505-2E9C-101B-9397-08002B2CF9AE}" pid="4" name="KSOTemplateDocerSaveRecord">
    <vt:lpwstr>eyJoZGlkIjoiMjg5YjliMzgxNmZhYzkxZWZkNGI4Mjk5OTJkNmM5NGMiLCJ1c2VySWQiOiI0Mjk5OTYwOTEifQ==</vt:lpwstr>
  </property>
</Properties>
</file>